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6028" w14:textId="77777777" w:rsidR="00DB6BF6" w:rsidRPr="00DB6BF6" w:rsidRDefault="00DB6BF6" w:rsidP="00DB6BF6">
      <w:pPr>
        <w:rPr>
          <w:b/>
          <w:sz w:val="32"/>
        </w:rPr>
      </w:pPr>
      <w:r>
        <w:rPr>
          <w:b/>
          <w:sz w:val="32"/>
        </w:rPr>
        <w:t xml:space="preserve">              </w:t>
      </w:r>
      <w:r w:rsidRPr="00DB6BF6">
        <w:rPr>
          <w:b/>
          <w:sz w:val="32"/>
        </w:rPr>
        <w:t>Advanced Placement</w:t>
      </w:r>
    </w:p>
    <w:p w14:paraId="4445B18D" w14:textId="77777777" w:rsidR="00177BE6" w:rsidRDefault="00DB6BF6" w:rsidP="00177B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69173" wp14:editId="6446BBDF">
                <wp:simplePos x="0" y="0"/>
                <wp:positionH relativeFrom="column">
                  <wp:posOffset>-1876425</wp:posOffset>
                </wp:positionH>
                <wp:positionV relativeFrom="paragraph">
                  <wp:posOffset>206375</wp:posOffset>
                </wp:positionV>
                <wp:extent cx="1733550" cy="8334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44B7" w14:textId="77777777" w:rsidR="00DB6BF6" w:rsidRPr="00DB6BF6" w:rsidRDefault="00DB6BF6" w:rsidP="00DB6BF6">
                            <w:r w:rsidRPr="00DB6BF6">
                              <w:t>Students may submit scores from an Advanced Placement (AP) examination conducted by the </w:t>
                            </w:r>
                            <w:hyperlink r:id="rId5" w:tooltip="collegeboard.com" w:history="1">
                              <w:r w:rsidRPr="00DB6BF6">
                                <w:rPr>
                                  <w:rStyle w:val="Hyperlink"/>
                                </w:rPr>
                                <w:t>College Board</w:t>
                              </w:r>
                            </w:hyperlink>
                            <w:r w:rsidRPr="00DB6BF6">
                              <w:t xml:space="preserve">. </w:t>
                            </w:r>
                          </w:p>
                          <w:p w14:paraId="5432C6C5" w14:textId="77777777" w:rsidR="00DB6BF6" w:rsidRPr="00DB6BF6" w:rsidRDefault="00DB6BF6" w:rsidP="00DB6BF6"/>
                          <w:p w14:paraId="3B004670" w14:textId="77777777" w:rsidR="00DB6BF6" w:rsidRPr="00DB6BF6" w:rsidRDefault="00DB6BF6" w:rsidP="00DB6BF6">
                            <w:r w:rsidRPr="00DB6BF6">
                              <w:t>Minimum scores and credit hours granted vary, see the table. Student's may not receive duplicate credit or duplicate requirements from AP credit, </w:t>
                            </w:r>
                            <w:hyperlink r:id="rId6" w:history="1">
                              <w:r w:rsidRPr="00DB6BF6">
                                <w:rPr>
                                  <w:rStyle w:val="Hyperlink"/>
                                </w:rPr>
                                <w:t>high school exemptions</w:t>
                              </w:r>
                            </w:hyperlink>
                            <w:r w:rsidRPr="00DB6BF6">
                              <w:t>, college credit, or any other exam based credit.</w:t>
                            </w:r>
                          </w:p>
                          <w:p w14:paraId="149B0C7C" w14:textId="77777777" w:rsidR="00DB6BF6" w:rsidRPr="00DB6BF6" w:rsidRDefault="00DB6BF6" w:rsidP="00DB6BF6"/>
                          <w:p w14:paraId="1B3AA3B3" w14:textId="77777777" w:rsidR="00DB6BF6" w:rsidRPr="00DB6BF6" w:rsidRDefault="00DB6BF6" w:rsidP="00DB6BF6">
                            <w:r w:rsidRPr="00DB6BF6">
                              <w:t>A maximum of 32 semester hours may be obtained through non-classroom-based credit.</w:t>
                            </w:r>
                          </w:p>
                          <w:p w14:paraId="33A6DBC6" w14:textId="77777777" w:rsidR="00DB6BF6" w:rsidRPr="00DB6BF6" w:rsidRDefault="00DB6BF6" w:rsidP="00DB6BF6"/>
                          <w:p w14:paraId="234A1B4A" w14:textId="77777777" w:rsidR="00DB6BF6" w:rsidRPr="00DB6BF6" w:rsidRDefault="00DB6BF6" w:rsidP="00DB6BF6">
                            <w:r w:rsidRPr="00DB6BF6">
                              <w:t>Official Scores: The College Board will send official scores to Calvin if students list Calvin as a recipient when taking the exam. To request official scores at any time call 1-888-CALL-4-AP (1-888-225-5427) and provide the Calvin code 1095. Processing takes a minimum of two weeks.</w:t>
                            </w:r>
                          </w:p>
                          <w:p w14:paraId="6D05AFFC" w14:textId="77777777" w:rsidR="00DB6BF6" w:rsidRPr="00DB6BF6" w:rsidRDefault="00DB6BF6" w:rsidP="00DB6BF6"/>
                          <w:p w14:paraId="0E3D490A" w14:textId="77777777" w:rsidR="00DB6BF6" w:rsidRPr="00DB6BF6" w:rsidRDefault="00DB6BF6" w:rsidP="00DB6BF6">
                            <w:r w:rsidRPr="00DB6BF6">
                              <w:t>*The English Elective contributes 3 semester hours of credit but does not fill any specific core requirement.</w:t>
                            </w:r>
                          </w:p>
                          <w:p w14:paraId="6027CD16" w14:textId="77777777" w:rsidR="00DB6BF6" w:rsidRPr="00DB6BF6" w:rsidRDefault="00DB6BF6" w:rsidP="00DB6BF6"/>
                          <w:p w14:paraId="71F3B7A1" w14:textId="77777777" w:rsidR="00DB6BF6" w:rsidRPr="00DB6BF6" w:rsidRDefault="00DB6BF6" w:rsidP="00DB6BF6">
                            <w:r w:rsidRPr="00DB6BF6">
                              <w:t>**Requires interview with French professor.</w:t>
                            </w:r>
                          </w:p>
                          <w:p w14:paraId="2DD8983F" w14:textId="77777777" w:rsidR="00DB6BF6" w:rsidRPr="00DB6BF6" w:rsidRDefault="00DB6BF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69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7.75pt;margin-top:16.25pt;width:136.5pt;height:6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" stroked="f">
                <v:textbox>
                  <w:txbxContent>
                    <w:p w14:paraId="08A244B7" w14:textId="77777777" w:rsidR="00DB6BF6" w:rsidRPr="00DB6BF6" w:rsidRDefault="00DB6BF6" w:rsidP="00DB6BF6">
                      <w:r w:rsidRPr="00DB6BF6">
                        <w:t>Students may submit scores from an Advanced Placement (AP) examination conducted by the </w:t>
                      </w:r>
                      <w:hyperlink r:id="rId7" w:tooltip="collegeboard.com" w:history="1">
                        <w:r w:rsidRPr="00DB6BF6">
                          <w:rPr>
                            <w:rStyle w:val="Hyperlink"/>
                          </w:rPr>
                          <w:t>College Board</w:t>
                        </w:r>
                      </w:hyperlink>
                      <w:r w:rsidRPr="00DB6BF6">
                        <w:t xml:space="preserve">. </w:t>
                      </w:r>
                    </w:p>
                    <w:p w14:paraId="5432C6C5" w14:textId="77777777" w:rsidR="00DB6BF6" w:rsidRPr="00DB6BF6" w:rsidRDefault="00DB6BF6" w:rsidP="00DB6BF6"/>
                    <w:p w14:paraId="3B004670" w14:textId="77777777" w:rsidR="00DB6BF6" w:rsidRPr="00DB6BF6" w:rsidRDefault="00DB6BF6" w:rsidP="00DB6BF6">
                      <w:r w:rsidRPr="00DB6BF6">
                        <w:t>Minimum scores and credit hours granted vary, see the table. Student's may not receive duplicate credit or duplicate requirements from AP credit, </w:t>
                      </w:r>
                      <w:hyperlink r:id="rId8" w:history="1">
                        <w:r w:rsidRPr="00DB6BF6">
                          <w:rPr>
                            <w:rStyle w:val="Hyperlink"/>
                          </w:rPr>
                          <w:t>high school exemptions</w:t>
                        </w:r>
                      </w:hyperlink>
                      <w:r w:rsidRPr="00DB6BF6">
                        <w:t>, college credit, or any other exam based credit.</w:t>
                      </w:r>
                    </w:p>
                    <w:p w14:paraId="149B0C7C" w14:textId="77777777" w:rsidR="00DB6BF6" w:rsidRPr="00DB6BF6" w:rsidRDefault="00DB6BF6" w:rsidP="00DB6BF6"/>
                    <w:p w14:paraId="1B3AA3B3" w14:textId="77777777" w:rsidR="00DB6BF6" w:rsidRPr="00DB6BF6" w:rsidRDefault="00DB6BF6" w:rsidP="00DB6BF6">
                      <w:r w:rsidRPr="00DB6BF6">
                        <w:t>A maximum of 32 semester hours may be obtained through non-classroom-based credit.</w:t>
                      </w:r>
                    </w:p>
                    <w:p w14:paraId="33A6DBC6" w14:textId="77777777" w:rsidR="00DB6BF6" w:rsidRPr="00DB6BF6" w:rsidRDefault="00DB6BF6" w:rsidP="00DB6BF6"/>
                    <w:p w14:paraId="234A1B4A" w14:textId="77777777" w:rsidR="00DB6BF6" w:rsidRPr="00DB6BF6" w:rsidRDefault="00DB6BF6" w:rsidP="00DB6BF6">
                      <w:r w:rsidRPr="00DB6BF6">
                        <w:t>Official Scores: The College Board will send official scores to Calvin if students list Calvin as a recipient when taking the exam. To request official scores at any time call 1-888-CALL-4-AP (1-888-225-5427) and provide the Calvin code 1095. Processing takes a minimum of two weeks.</w:t>
                      </w:r>
                    </w:p>
                    <w:p w14:paraId="6D05AFFC" w14:textId="77777777" w:rsidR="00DB6BF6" w:rsidRPr="00DB6BF6" w:rsidRDefault="00DB6BF6" w:rsidP="00DB6BF6"/>
                    <w:p w14:paraId="0E3D490A" w14:textId="77777777" w:rsidR="00DB6BF6" w:rsidRPr="00DB6BF6" w:rsidRDefault="00DB6BF6" w:rsidP="00DB6BF6">
                      <w:r w:rsidRPr="00DB6BF6">
                        <w:t>*The English Elective contributes 3 semester hours of credit but does not fill any specific core requirement.</w:t>
                      </w:r>
                    </w:p>
                    <w:p w14:paraId="6027CD16" w14:textId="77777777" w:rsidR="00DB6BF6" w:rsidRPr="00DB6BF6" w:rsidRDefault="00DB6BF6" w:rsidP="00DB6BF6"/>
                    <w:p w14:paraId="71F3B7A1" w14:textId="77777777" w:rsidR="00DB6BF6" w:rsidRPr="00DB6BF6" w:rsidRDefault="00DB6BF6" w:rsidP="00DB6BF6">
                      <w:r w:rsidRPr="00DB6BF6">
                        <w:t>**Requires interview with French professor.</w:t>
                      </w:r>
                    </w:p>
                    <w:p w14:paraId="2DD8983F" w14:textId="77777777" w:rsidR="00DB6BF6" w:rsidRPr="00DB6BF6" w:rsidRDefault="00DB6BF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243" w:type="dxa"/>
        <w:tblInd w:w="-10" w:type="dxa"/>
        <w:tblLook w:val="04A0" w:firstRow="1" w:lastRow="0" w:firstColumn="1" w:lastColumn="0" w:noHBand="0" w:noVBand="1"/>
      </w:tblPr>
      <w:tblGrid>
        <w:gridCol w:w="2790"/>
        <w:gridCol w:w="645"/>
        <w:gridCol w:w="2328"/>
        <w:gridCol w:w="1534"/>
        <w:gridCol w:w="946"/>
      </w:tblGrid>
      <w:tr w:rsidR="00177BE6" w:rsidRPr="00177BE6" w14:paraId="3969EB78" w14:textId="77777777" w:rsidTr="00DB6BF6">
        <w:trPr>
          <w:trHeight w:val="144"/>
        </w:trPr>
        <w:tc>
          <w:tcPr>
            <w:tcW w:w="27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0B951F4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AP Examination Title</w:t>
            </w:r>
          </w:p>
        </w:tc>
        <w:tc>
          <w:tcPr>
            <w:tcW w:w="64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089CE6A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Score</w:t>
            </w:r>
          </w:p>
        </w:tc>
        <w:tc>
          <w:tcPr>
            <w:tcW w:w="2328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1C08B01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Equivalent Calvin Course</w:t>
            </w:r>
          </w:p>
        </w:tc>
        <w:tc>
          <w:tcPr>
            <w:tcW w:w="153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2A17EAE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Core</w:t>
            </w:r>
          </w:p>
        </w:tc>
        <w:tc>
          <w:tcPr>
            <w:tcW w:w="9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885A077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Credit</w:t>
            </w:r>
          </w:p>
        </w:tc>
      </w:tr>
      <w:tr w:rsidR="00177BE6" w:rsidRPr="00177BE6" w14:paraId="7445E15A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F7B2659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Art History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27AF050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161E794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Arts Core credit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3FE13A7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Arts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5449CF3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50FED41E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E33A0C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Biology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336BE0B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625841E" w14:textId="0578D7C9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Biology 1</w:t>
            </w:r>
            <w:r w:rsidR="00400D7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4A1763" w14:textId="65641EBB" w:rsidR="00177BE6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701C69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4C40A224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1C52FF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Calculus AB (or AB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subscore</w:t>
            </w:r>
            <w:proofErr w:type="spellEnd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A8E124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D2207C" w14:textId="5398ED7F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Math </w:t>
            </w:r>
            <w:r w:rsidR="0055560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Core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34F8EE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Mathematics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C3EB208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555607" w:rsidRPr="00177BE6" w14:paraId="35876675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60A97FBB" w14:textId="26E525F0" w:rsidR="00555607" w:rsidRPr="00177BE6" w:rsidRDefault="0055560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Calculus AB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61961F05" w14:textId="7E5BFA89" w:rsidR="00555607" w:rsidRPr="00177BE6" w:rsidRDefault="0055560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5730E6D8" w14:textId="14145EAD" w:rsidR="00555607" w:rsidRPr="00177BE6" w:rsidRDefault="0055560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 171 (Calculus I)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0A14D91E" w14:textId="0E06012F" w:rsidR="00555607" w:rsidRPr="00177BE6" w:rsidRDefault="0055560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Mathematics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5CDA15E9" w14:textId="48FB11CA" w:rsidR="00555607" w:rsidRPr="00177BE6" w:rsidRDefault="0055560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 hrs.</w:t>
            </w:r>
          </w:p>
        </w:tc>
      </w:tr>
      <w:tr w:rsidR="00177BE6" w:rsidRPr="00177BE6" w14:paraId="2090A680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699129F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Calculus BC 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6C4BE9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AA8DD91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 171 (Calculus I)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B48FF28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Mathematics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A71888E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16AD3FD3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503A17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Calculus BC 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D16A08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4DDA167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 171 &amp; 172 (Calc I &amp; II)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585C6DC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Mathematics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82AA29C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3CB954F7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762C97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Chemistry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3995367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C21793F" w14:textId="5F55DC29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Chemistry 10</w:t>
            </w:r>
            <w:r w:rsidR="00400D7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355621" w14:textId="25F34F71" w:rsidR="00177BE6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8360DBA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709687DF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CFD4AA5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Chemistry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C25574A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925FF8" w14:textId="0783836A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Chemistry 10</w:t>
            </w:r>
            <w:r w:rsidR="00400D7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1</w:t>
            </w: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 &amp; 10</w:t>
            </w:r>
            <w:r w:rsidR="00400D7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785567" w14:textId="4FECA793" w:rsidR="00177BE6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C7145FC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75FFC78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E7601C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Chinese Language/Culture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C5EF3CE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BBF351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Chinese 102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27216DC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DE3C4C1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710CB0B1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0964E59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Chinese Language/Culture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48911C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7F3C4D9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Chinese 201 &amp;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DD3A555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B7A61F5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2EA37DA0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EE37B74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Comparative Govt &amp; Politics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03BC13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25301D0" w14:textId="7F956613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Political Science 2</w:t>
            </w:r>
            <w:r w:rsidR="00400D7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5796B64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E19CB92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177BE6" w:rsidRPr="00177BE6" w14:paraId="3835BF3D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1737F1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Computer Science 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2CA0A12" w14:textId="77777777" w:rsidR="00177BE6" w:rsidRPr="00177BE6" w:rsidRDefault="00177BE6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F10F23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Computer Science 108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DE66D8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Info Tech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41C2EA2" w14:textId="77777777" w:rsidR="00177BE6" w:rsidRPr="00177BE6" w:rsidRDefault="00177BE6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196FDCBF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0F65E75" w14:textId="6F038C9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English Language and Comp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6925313" w14:textId="2B73C39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689A598" w14:textId="75571AC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English 101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A28534" w14:textId="422C3C7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Written Rhetoric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ADCF355" w14:textId="072A80A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1C752CF3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744F32" w14:textId="679EFA2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English Language and Comp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00F19C3" w14:textId="0826B46C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E5C3D8E" w14:textId="1A9AF5A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English 101 &amp; English </w:t>
            </w:r>
            <w:r w:rsidR="0055560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3B26A1E" w14:textId="4634906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Written Rhetoric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E9DF2B7" w14:textId="1B45E79C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8C20331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64A3148" w14:textId="354D500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English Literature and Comp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7516A2C" w14:textId="2173CCB6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632415" w14:textId="5D14FAA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English Elective*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B6BE41D" w14:textId="440F865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51B0600" w14:textId="3DA3014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81D42DF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015CCB" w14:textId="75D2CD5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English Literature and Comp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D51CA76" w14:textId="5C59551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5D0EE4E" w14:textId="6428BC4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Engl</w:t>
            </w:r>
            <w:proofErr w:type="spellEnd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 101 &amp; English Elective*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B52ED38" w14:textId="14E4CFA2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Written Rhetoric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76350BE" w14:textId="38A5322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439BDE0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59B212F" w14:textId="52BCB3A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Environmental Science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B54B615" w14:textId="10B95F08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BDA0B55" w14:textId="5BC1545E" w:rsidR="00400D77" w:rsidRPr="00177BE6" w:rsidRDefault="00400D77" w:rsidP="00DB6BF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Environmental Studies 210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6F1B590" w14:textId="6946B46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Global/Historical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1CF2E8E" w14:textId="5DC5FFE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77C52E1B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6360E5E" w14:textId="3D3C6FD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European History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2D21DBD" w14:textId="1B06E9B6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CBC397" w14:textId="11EE54F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History 152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1B28F0" w14:textId="6796140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History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FE31B2" w14:textId="320A977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02507A05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286B494" w14:textId="45E3FE4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Language and 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4CA7E09" w14:textId="1256B83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7520B2B" w14:textId="67FD6312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8339AD" w14:textId="54286B2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2487F83" w14:textId="27529EC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8B1442C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465B27C" w14:textId="1353095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Language and 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C7D2062" w14:textId="04E7892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501835" w14:textId="5CABB55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301 or 302**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6BD8378" w14:textId="69A1B13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F6960BF" w14:textId="001D79F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or 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36FEF382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3911C15" w14:textId="1384448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Language and 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0EF3223" w14:textId="38FAE661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36340C1" w14:textId="19392A2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301 &amp; 302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1B8165D" w14:textId="0C95800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E3EB6FE" w14:textId="2C8FD13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51F802E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DD095C5" w14:textId="1EFB794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Literature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0E94B5" w14:textId="37C5202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86BE48F" w14:textId="1138C0C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E2BFEB7" w14:textId="03451FF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8D7983D" w14:textId="3B4B184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5E3538B0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29407E0" w14:textId="2C8BB5F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Literature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FED970" w14:textId="0513ACC7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2E89F51" w14:textId="1EB4C0A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301 or 302**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34A332" w14:textId="668818F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65748D" w14:textId="5F2F2D5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or 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1E66C252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ACC99B8" w14:textId="13D344F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Literature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6320341" w14:textId="106E7C3B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B3C587" w14:textId="229BE55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French 301 &amp; 302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6ADC1FB" w14:textId="108BF70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2F79046" w14:textId="71EF1D8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25825EC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E950A4F" w14:textId="271820D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German Language and 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6B93BEA" w14:textId="6A45AE94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B3C30DD" w14:textId="6354787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German 201 &amp;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F2B523F" w14:textId="57F6268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FF0B0F" w14:textId="7BDA21B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715C2395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AB3C904" w14:textId="5AF3303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Human Geography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E338914" w14:textId="4C7F899D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A1E89F2" w14:textId="3C65818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Geography </w:t>
            </w:r>
            <w:r w:rsidR="00555607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101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09F0645" w14:textId="408D2CC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FC05A7C" w14:textId="3A3AD6F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71F2B2E9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CDF17A" w14:textId="5EF1F86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Japanese Lang and 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5B5DA51" w14:textId="5850C2D4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C853F26" w14:textId="51DD742C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Japanese 102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ED479F5" w14:textId="28AB6D1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578E16" w14:textId="4E53B97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6CBD4E8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6C69B72" w14:textId="0716CB27" w:rsidR="00400D77" w:rsidRPr="00177BE6" w:rsidRDefault="00400D77" w:rsidP="00DB6BF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Japanese Lang and Culture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C460F34" w14:textId="0A7976E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C1E680" w14:textId="17740A3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Japanese 201 &amp;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7B4A794" w14:textId="2BA16A7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88D7B9C" w14:textId="3242957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7DA3BC9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4B39BD3" w14:textId="5F263D03" w:rsidR="00400D77" w:rsidRPr="00177BE6" w:rsidRDefault="00400D77" w:rsidP="00DB6BF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Latin: Catullus-Horace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96DDBCC" w14:textId="5CBAAD5B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95FB8B" w14:textId="14D4B1F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 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2E00CE9" w14:textId="72F6D86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5C4BF2" w14:textId="75F8C2F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F69F355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A3462AF" w14:textId="7DB191C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Latin: Catullus-Horace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6BADD84" w14:textId="529314C6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D0FA3B" w14:textId="217C720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 201 &amp;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1C64C7" w14:textId="2F91B45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952FABD" w14:textId="7E54623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4801E31A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EA8F971" w14:textId="10D1257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Latin: Virgil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3763DBD" w14:textId="45FF023D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A2B65C3" w14:textId="6D9BC7B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 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DEBA51B" w14:textId="168286A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429F0A6" w14:textId="0AC5389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31DB6757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B722B46" w14:textId="231B674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Latin: Virgil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5F2D334" w14:textId="6F0A27C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F9D4343" w14:textId="4174CF0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Latin 201 &amp;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2A4539" w14:textId="3AFF7C2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3AE540D" w14:textId="3EAFD1D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8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7F271542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9184EAB" w14:textId="370E4B7C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Macroeconomics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48EDCB3" w14:textId="5C6330B0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B58C0E" w14:textId="60C9369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Economics 222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ACAC46F" w14:textId="1FB8814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FDEBDE0" w14:textId="50C562F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6C633C7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6791D8" w14:textId="0F0F6ED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Microeconomics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552D187" w14:textId="498ACE5A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53CFB83" w14:textId="47404D2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Economics 221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F89B7C4" w14:textId="2684EEF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Soc Structures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15BB89C" w14:textId="02802642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6A7CE8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CBD43EA" w14:textId="3A20DC8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Music List &amp; Lit (or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subscore</w:t>
            </w:r>
            <w:proofErr w:type="spellEnd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3E3540D" w14:textId="78FC0020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31C7414" w14:textId="1D0C081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Music 103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59DF8B0" w14:textId="69C35DC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Arts Core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5A2E1C" w14:textId="1D7A3D2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79EFC454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EAAC92A" w14:textId="124E774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Music Theory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8F42BF9" w14:textId="6BD31A7D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47AF86" w14:textId="116D93A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Music 108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B2566C5" w14:textId="6BC01C6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4E46B28" w14:textId="25EFD96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088722D2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E4BD2CF" w14:textId="4F39F85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DE338A0" w14:textId="7C73022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001B7B" w14:textId="03F6B28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221 (Gen Phys I)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C2B10DC" w14:textId="3769DF5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B326CDC" w14:textId="5A1FB6E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047BBB0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34F7F2C" w14:textId="0ED75B8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CE8D41" w14:textId="6C6A2480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E0DE163" w14:textId="11D964B2" w:rsidR="00400D77" w:rsidRPr="00177BE6" w:rsidRDefault="00400D77" w:rsidP="00DB6BF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222 (Gen Phys II)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58C6696" w14:textId="7C8F8FB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648573E" w14:textId="1B91F7D8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56A880C2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AF84ACB" w14:textId="6142211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B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25A3140" w14:textId="27DEC85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920467B" w14:textId="6E7C6AF5" w:rsidR="00400D77" w:rsidRPr="00177BE6" w:rsidRDefault="00400D77" w:rsidP="00DB6BF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221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63CBB8B" w14:textId="15B2808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2F39BB1" w14:textId="5DF99D1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3603096F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6079CF" w14:textId="3AC4264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Physics C: Electricity &amp;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Magn</w:t>
            </w:r>
            <w:proofErr w:type="spellEnd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52DB0D3" w14:textId="62E046AB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4E55216" w14:textId="2078DC6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235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C8B021D" w14:textId="1E13EB9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BDCF080" w14:textId="1F00355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305F580E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D8DC43D" w14:textId="39DCCDF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C: Mechanics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2AE14A1" w14:textId="587090A9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5A2E5E" w14:textId="2002399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Physics 133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DB1A9BC" w14:textId="0C1FB17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Natural Sciences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3C9661E" w14:textId="0676BC6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8EB826E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4C1CBAE" w14:textId="1A5AAADC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Psychology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9AFADB3" w14:textId="3950AD85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3A77D8C" w14:textId="75C51852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Psychology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8855AD" w14:textId="17FDB00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Pers in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Cmnty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4BA451" w14:textId="633F76F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0A6F2983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DF788FB" w14:textId="3F795D8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Language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C4EE8EA" w14:textId="448824A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4A29DC" w14:textId="6BCAED8C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A349006" w14:textId="4874F5D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D860B60" w14:textId="5D9652B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1695279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982C94" w14:textId="25A69F12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Language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F30721" w14:textId="71941B5B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653CE8" w14:textId="1319FB7C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202 &amp; 301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5DE4170" w14:textId="0EF6E96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Language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811F29" w14:textId="2B3D36B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7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51313DB3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1C681A" w14:textId="76085DBF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Language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3D299A5" w14:textId="64554C52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15D0D81" w14:textId="2502D8D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301 &amp; 302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9DC0167" w14:textId="78B35E2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2EA9B5" w14:textId="07CCB58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6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592C8B0B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918D7AA" w14:textId="143F3CD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Literature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9167437" w14:textId="2A6684AE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D754B8D" w14:textId="34E8262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Spanish Elective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7E05DE1" w14:textId="279F315A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57E4BBF" w14:textId="0ECC2E8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3B2188C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CDF08BA" w14:textId="675DA85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Statistics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35E9858" w14:textId="4FC2626F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F073A77" w14:textId="4F684D7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Statistics</w:t>
            </w: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 143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35AC08B" w14:textId="3AB0E19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Mathematics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B99821E" w14:textId="2B1D651D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0E03820E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088DF89" w14:textId="66602C1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Studio Art: Draw, 2-D, 3-D design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DF448CF" w14:textId="6B6F6BA9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F9A1653" w14:textId="19DBE95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Art Studio 250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5741FF" w14:textId="3AA12A7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F8BB74A" w14:textId="72AC0004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7AF38B5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A10357" w14:textId="76D04B42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US Govt &amp; Politics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09F98C" w14:textId="5CF89B1C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4B73AA4" w14:textId="2A47C9FE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Political Science 101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45163B1" w14:textId="2FFA8C2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Soc Structures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6A6D65" w14:textId="503DD59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3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544B0C76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C3565AA" w14:textId="2473BFD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United States History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8A1BAC" w14:textId="19626A92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548B7F" w14:textId="43A11F2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Historical Foundations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E786433" w14:textId="5E726C6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History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BA8C2EF" w14:textId="0C1DF0B6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2E174AF5" w14:textId="77777777" w:rsidTr="00DB6BF6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E29E933" w14:textId="15E5F72B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World History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8E43DAB" w14:textId="0CC2D5DC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1E916E" w14:textId="07444E4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History 152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ABDE74E" w14:textId="2F8D24B1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History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25F539B" w14:textId="3239C677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 xml:space="preserve">4 </w:t>
            </w:r>
            <w:proofErr w:type="spellStart"/>
            <w:r w:rsidRPr="00177BE6"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  <w:t>hrs</w:t>
            </w:r>
            <w:proofErr w:type="spellEnd"/>
          </w:p>
        </w:tc>
      </w:tr>
      <w:tr w:rsidR="00400D77" w:rsidRPr="00177BE6" w14:paraId="6F45796F" w14:textId="77777777" w:rsidTr="00364EAB">
        <w:trPr>
          <w:trHeight w:val="144"/>
        </w:trPr>
        <w:tc>
          <w:tcPr>
            <w:tcW w:w="27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4EA37730" w14:textId="72274265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702052A3" w14:textId="373E7550" w:rsidR="00400D77" w:rsidRPr="00177BE6" w:rsidRDefault="00400D77" w:rsidP="00177BE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230F2E21" w14:textId="3BE0B9A3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186965A8" w14:textId="45612BF9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1E6DA451" w14:textId="4719D730" w:rsidR="00400D77" w:rsidRPr="00177BE6" w:rsidRDefault="00400D77" w:rsidP="00177BE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18"/>
              </w:rPr>
            </w:pPr>
          </w:p>
        </w:tc>
      </w:tr>
    </w:tbl>
    <w:p w14:paraId="57509880" w14:textId="77777777" w:rsidR="00177BE6" w:rsidRDefault="00177BE6" w:rsidP="00177BE6"/>
    <w:p w14:paraId="49F74609" w14:textId="77777777" w:rsidR="002A450F" w:rsidRPr="00177BE6" w:rsidRDefault="002A450F" w:rsidP="00177BE6"/>
    <w:sectPr w:rsidR="002A450F" w:rsidRPr="00177BE6" w:rsidSect="00DB6BF6">
      <w:pgSz w:w="12240" w:h="15840"/>
      <w:pgMar w:top="630" w:right="540" w:bottom="630" w:left="34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E4A"/>
    <w:multiLevelType w:val="multilevel"/>
    <w:tmpl w:val="B0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34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E6"/>
    <w:rsid w:val="001159BC"/>
    <w:rsid w:val="00177BE6"/>
    <w:rsid w:val="002A450F"/>
    <w:rsid w:val="00400D77"/>
    <w:rsid w:val="00555607"/>
    <w:rsid w:val="00C36DF8"/>
    <w:rsid w:val="00D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3E6E"/>
  <w15:chartTrackingRefBased/>
  <w15:docId w15:val="{1FE219F2-B79C-48C7-A6AA-81B8264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.edu/academic/services/advising/core/exemp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eboard.com/student/testing/ap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vin.edu/academic/services/advising/core/exemptions.html" TargetMode="External"/><Relationship Id="rId5" Type="http://schemas.openxmlformats.org/officeDocument/2006/relationships/hyperlink" Target="http://www.collegeboard.com/student/testing/ap/abou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Ferrell</dc:creator>
  <cp:keywords/>
  <dc:description/>
  <cp:lastModifiedBy>Rachel Cush</cp:lastModifiedBy>
  <cp:revision>2</cp:revision>
  <dcterms:created xsi:type="dcterms:W3CDTF">2023-06-21T18:31:00Z</dcterms:created>
  <dcterms:modified xsi:type="dcterms:W3CDTF">2023-06-21T18:31:00Z</dcterms:modified>
</cp:coreProperties>
</file>